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920C8" w14:textId="77777777" w:rsidR="008B6B8E" w:rsidRDefault="008B6B8E" w:rsidP="00980DAE">
      <w:pPr>
        <w:pStyle w:val="Ttulo1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980DAE">
        <w:rPr>
          <w:rFonts w:ascii="Arial" w:hAnsi="Arial" w:cs="Arial"/>
          <w:color w:val="000000" w:themeColor="text1"/>
          <w:sz w:val="36"/>
          <w:szCs w:val="36"/>
        </w:rPr>
        <w:t xml:space="preserve">METODOLOGIA DE DISEÑO </w:t>
      </w:r>
      <w:r w:rsidR="00980DAE" w:rsidRPr="00980DAE">
        <w:rPr>
          <w:rFonts w:ascii="Arial" w:hAnsi="Arial" w:cs="Arial"/>
          <w:color w:val="000000" w:themeColor="text1"/>
          <w:sz w:val="36"/>
          <w:szCs w:val="36"/>
        </w:rPr>
        <w:t>PROYECTUAL</w:t>
      </w:r>
    </w:p>
    <w:p w14:paraId="18FB5128" w14:textId="77777777" w:rsidR="00980DAE" w:rsidRPr="00980DAE" w:rsidRDefault="00980DAE" w:rsidP="00980DAE">
      <w:pPr>
        <w:rPr>
          <w:lang w:val="es-ES"/>
        </w:rPr>
      </w:pPr>
    </w:p>
    <w:p w14:paraId="7C651D5B" w14:textId="77777777" w:rsidR="008B6B8E" w:rsidRPr="00980DAE" w:rsidRDefault="008B6B8E" w:rsidP="008B6B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980DAE">
        <w:rPr>
          <w:rFonts w:ascii="Arial" w:hAnsi="Arial" w:cs="Arial"/>
          <w:b/>
          <w:bCs/>
          <w:sz w:val="28"/>
          <w:szCs w:val="28"/>
        </w:rPr>
        <w:t>Definición del problema:</w:t>
      </w:r>
    </w:p>
    <w:p w14:paraId="4E24243E" w14:textId="77777777" w:rsidR="008B6B8E" w:rsidRPr="002346CB" w:rsidRDefault="008B6B8E" w:rsidP="008B6B8E">
      <w:pPr>
        <w:pStyle w:val="Textodecuerpo1sangra2"/>
        <w:rPr>
          <w:rFonts w:ascii="Arial" w:hAnsi="Arial" w:cs="Arial"/>
        </w:rPr>
      </w:pPr>
      <w:r w:rsidRPr="00301405">
        <w:rPr>
          <w:rFonts w:ascii="Arial Narrow" w:hAnsi="Arial Narrow" w:cs="Arial"/>
        </w:rPr>
        <w:t>Crear y diseñar un envase, y</w:t>
      </w:r>
      <w:r w:rsidR="007F50DA">
        <w:rPr>
          <w:rFonts w:ascii="Arial Narrow" w:hAnsi="Arial Narrow" w:cs="Arial"/>
        </w:rPr>
        <w:t>/o</w:t>
      </w:r>
      <w:r w:rsidRPr="00301405">
        <w:rPr>
          <w:rFonts w:ascii="Arial Narrow" w:hAnsi="Arial Narrow" w:cs="Arial"/>
        </w:rPr>
        <w:t xml:space="preserve"> envoltura para </w:t>
      </w:r>
      <w:r w:rsidR="007F50DA">
        <w:rPr>
          <w:rFonts w:ascii="Arial Narrow" w:hAnsi="Arial Narrow" w:cs="Arial"/>
        </w:rPr>
        <w:t>lencería</w:t>
      </w:r>
      <w:r w:rsidRPr="002346CB">
        <w:rPr>
          <w:rFonts w:ascii="Arial" w:hAnsi="Arial" w:cs="Arial"/>
        </w:rPr>
        <w:t xml:space="preserve">. </w:t>
      </w:r>
    </w:p>
    <w:p w14:paraId="5B8F45D9" w14:textId="77777777" w:rsidR="008B6B8E" w:rsidRPr="00980DAE" w:rsidRDefault="008B6B8E" w:rsidP="008B6B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980DAE">
        <w:rPr>
          <w:rFonts w:ascii="Arial" w:hAnsi="Arial" w:cs="Arial"/>
          <w:b/>
          <w:bCs/>
          <w:sz w:val="28"/>
          <w:szCs w:val="28"/>
        </w:rPr>
        <w:t>Elementos del problema:</w:t>
      </w:r>
    </w:p>
    <w:p w14:paraId="2277822E" w14:textId="77777777" w:rsidR="008B6B8E" w:rsidRPr="002346CB" w:rsidRDefault="008B6B8E" w:rsidP="008B6B8E">
      <w:pPr>
        <w:pStyle w:val="Prrafodelista"/>
        <w:jc w:val="both"/>
        <w:rPr>
          <w:rFonts w:ascii="Arial" w:hAnsi="Arial" w:cs="Arial"/>
          <w:b/>
          <w:bCs/>
        </w:rPr>
      </w:pPr>
    </w:p>
    <w:p w14:paraId="5DC9EB36" w14:textId="77777777" w:rsidR="008B6B8E" w:rsidRPr="002346CB" w:rsidRDefault="008B6B8E" w:rsidP="008B6B8E">
      <w:pPr>
        <w:pStyle w:val="Prrafodelista"/>
        <w:jc w:val="both"/>
        <w:rPr>
          <w:rFonts w:ascii="Arial" w:hAnsi="Arial" w:cs="Arial"/>
          <w:b/>
          <w:bCs/>
        </w:rPr>
      </w:pPr>
      <w:r w:rsidRPr="002346CB">
        <w:rPr>
          <w:rFonts w:ascii="Arial" w:hAnsi="Arial" w:cs="Arial"/>
          <w:b/>
          <w:bCs/>
        </w:rPr>
        <w:t>Problema del cliente.</w:t>
      </w:r>
    </w:p>
    <w:p w14:paraId="265161EB" w14:textId="77777777" w:rsidR="008B6B8E" w:rsidRPr="00301405" w:rsidRDefault="008B6B8E" w:rsidP="008B6B8E">
      <w:pPr>
        <w:pStyle w:val="Prrafodelista"/>
        <w:jc w:val="both"/>
        <w:rPr>
          <w:rFonts w:ascii="Arial Narrow" w:hAnsi="Arial Narrow" w:cs="Arial"/>
        </w:rPr>
      </w:pPr>
    </w:p>
    <w:p w14:paraId="1B262C0C" w14:textId="77777777" w:rsidR="00EC7393" w:rsidRPr="00301405" w:rsidRDefault="00EC7393" w:rsidP="008B6B8E">
      <w:pPr>
        <w:pStyle w:val="Prrafodelista"/>
        <w:jc w:val="both"/>
        <w:rPr>
          <w:rFonts w:ascii="Arial Narrow" w:hAnsi="Arial Narrow" w:cs="Arial"/>
        </w:rPr>
      </w:pPr>
    </w:p>
    <w:p w14:paraId="22747A44" w14:textId="77777777" w:rsidR="008B6B8E" w:rsidRPr="002346CB" w:rsidRDefault="008B6B8E" w:rsidP="008B6B8E">
      <w:pPr>
        <w:pStyle w:val="Prrafodelista"/>
        <w:jc w:val="both"/>
        <w:rPr>
          <w:rFonts w:ascii="Arial" w:hAnsi="Arial" w:cs="Arial"/>
          <w:b/>
          <w:bCs/>
        </w:rPr>
      </w:pPr>
      <w:r w:rsidRPr="002346CB">
        <w:rPr>
          <w:rFonts w:ascii="Arial" w:hAnsi="Arial" w:cs="Arial"/>
          <w:b/>
          <w:bCs/>
        </w:rPr>
        <w:t>Partes del problema</w:t>
      </w:r>
    </w:p>
    <w:p w14:paraId="69833521" w14:textId="77777777" w:rsidR="008B6B8E" w:rsidRPr="00301405" w:rsidRDefault="008B6B8E" w:rsidP="00301405">
      <w:pPr>
        <w:pStyle w:val="Prrafodelista"/>
        <w:jc w:val="both"/>
        <w:rPr>
          <w:rFonts w:ascii="Arial Narrow" w:hAnsi="Arial Narrow" w:cs="Arial"/>
        </w:rPr>
      </w:pPr>
      <w:r w:rsidRPr="00301405">
        <w:rPr>
          <w:rFonts w:ascii="Arial Narrow" w:hAnsi="Arial Narrow" w:cs="Arial"/>
        </w:rPr>
        <w:t>Crear un envase que proteja al producto</w:t>
      </w:r>
      <w:r w:rsidR="00AC5336" w:rsidRPr="00301405">
        <w:rPr>
          <w:rFonts w:ascii="Arial Narrow" w:hAnsi="Arial Narrow" w:cs="Arial"/>
        </w:rPr>
        <w:t xml:space="preserve"> y sea fácil de manipular</w:t>
      </w:r>
      <w:r w:rsidRPr="00301405">
        <w:rPr>
          <w:rFonts w:ascii="Arial Narrow" w:hAnsi="Arial Narrow" w:cs="Arial"/>
        </w:rPr>
        <w:t>.</w:t>
      </w:r>
    </w:p>
    <w:p w14:paraId="699A1631" w14:textId="77777777" w:rsidR="008B6B8E" w:rsidRPr="00301405" w:rsidRDefault="008B6B8E" w:rsidP="00301405">
      <w:pPr>
        <w:pStyle w:val="Prrafodelista"/>
        <w:jc w:val="both"/>
        <w:rPr>
          <w:rFonts w:ascii="Arial Narrow" w:hAnsi="Arial Narrow" w:cs="Arial"/>
        </w:rPr>
      </w:pPr>
      <w:r w:rsidRPr="00301405">
        <w:rPr>
          <w:rFonts w:ascii="Arial Narrow" w:hAnsi="Arial Narrow" w:cs="Arial"/>
        </w:rPr>
        <w:t>Buscar un color que le de prestigio al producto.</w:t>
      </w:r>
    </w:p>
    <w:p w14:paraId="57524285" w14:textId="77777777" w:rsidR="008B6B8E" w:rsidRPr="00301405" w:rsidRDefault="008B6B8E" w:rsidP="00301405">
      <w:pPr>
        <w:pStyle w:val="Prrafodelista"/>
        <w:jc w:val="both"/>
        <w:rPr>
          <w:rFonts w:ascii="Arial Narrow" w:hAnsi="Arial Narrow" w:cs="Arial"/>
        </w:rPr>
      </w:pPr>
      <w:r w:rsidRPr="00301405">
        <w:rPr>
          <w:rFonts w:ascii="Arial Narrow" w:hAnsi="Arial Narrow" w:cs="Arial"/>
        </w:rPr>
        <w:t xml:space="preserve">Encontrar el material adecuado para el  envase. </w:t>
      </w:r>
    </w:p>
    <w:p w14:paraId="09CED7AA" w14:textId="77777777" w:rsidR="008B6B8E" w:rsidRPr="00301405" w:rsidRDefault="008B6B8E" w:rsidP="00301405">
      <w:pPr>
        <w:pStyle w:val="Prrafodelista"/>
        <w:jc w:val="both"/>
        <w:rPr>
          <w:rFonts w:ascii="Arial Narrow" w:hAnsi="Arial Narrow" w:cs="Arial"/>
        </w:rPr>
      </w:pPr>
      <w:r w:rsidRPr="00301405">
        <w:rPr>
          <w:rFonts w:ascii="Arial Narrow" w:hAnsi="Arial Narrow" w:cs="Arial"/>
        </w:rPr>
        <w:t>Encontrar la forma que se adapte a la mano.</w:t>
      </w:r>
    </w:p>
    <w:p w14:paraId="5F344516" w14:textId="77777777" w:rsidR="00AC5336" w:rsidRPr="00980DAE" w:rsidRDefault="00AC5336" w:rsidP="00AC5336">
      <w:pPr>
        <w:ind w:left="12" w:firstLine="1068"/>
        <w:jc w:val="both"/>
        <w:rPr>
          <w:rFonts w:ascii="Arial" w:hAnsi="Arial" w:cs="Arial"/>
          <w:b/>
          <w:bCs/>
          <w:sz w:val="28"/>
          <w:szCs w:val="28"/>
        </w:rPr>
      </w:pPr>
    </w:p>
    <w:p w14:paraId="734B3CE6" w14:textId="77777777" w:rsidR="008B6B8E" w:rsidRPr="00980DAE" w:rsidRDefault="008B6B8E" w:rsidP="008B6B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980DAE">
        <w:rPr>
          <w:rFonts w:ascii="Arial" w:hAnsi="Arial" w:cs="Arial"/>
          <w:b/>
          <w:bCs/>
          <w:sz w:val="28"/>
          <w:szCs w:val="28"/>
        </w:rPr>
        <w:t>Recopilación de datos:</w:t>
      </w:r>
    </w:p>
    <w:p w14:paraId="286C3094" w14:textId="77777777" w:rsidR="00EC7393" w:rsidRPr="002346CB" w:rsidRDefault="00EC7393" w:rsidP="00EC7393">
      <w:pPr>
        <w:pStyle w:val="Prrafodelista"/>
        <w:jc w:val="both"/>
        <w:rPr>
          <w:rFonts w:ascii="Arial" w:hAnsi="Arial" w:cs="Arial"/>
          <w:b/>
          <w:bCs/>
        </w:rPr>
      </w:pPr>
    </w:p>
    <w:p w14:paraId="59905C54" w14:textId="77777777" w:rsidR="008B6B8E" w:rsidRPr="00301405" w:rsidRDefault="007F50DA" w:rsidP="008B6B8E">
      <w:pPr>
        <w:pStyle w:val="Prrafodelist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Acerca de la tendencia, inspiración, </w:t>
      </w:r>
      <w:proofErr w:type="spellStart"/>
      <w:r>
        <w:rPr>
          <w:rFonts w:ascii="Arial Narrow" w:hAnsi="Arial Narrow"/>
        </w:rPr>
        <w:t>etc</w:t>
      </w:r>
      <w:proofErr w:type="spellEnd"/>
    </w:p>
    <w:p w14:paraId="1232F60F" w14:textId="77777777" w:rsidR="00EC7393" w:rsidRPr="00301405" w:rsidRDefault="00EC7393" w:rsidP="008B6B8E">
      <w:pPr>
        <w:pStyle w:val="Prrafodelista"/>
        <w:jc w:val="both"/>
        <w:rPr>
          <w:rFonts w:ascii="Arial Narrow" w:hAnsi="Arial Narrow" w:cs="Arial"/>
        </w:rPr>
      </w:pPr>
    </w:p>
    <w:p w14:paraId="4816545F" w14:textId="77777777" w:rsidR="00DA7D8A" w:rsidRPr="002346CB" w:rsidRDefault="00DA7D8A" w:rsidP="008B6B8E">
      <w:pPr>
        <w:pStyle w:val="Prrafodelista"/>
        <w:jc w:val="both"/>
        <w:rPr>
          <w:rFonts w:ascii="Arial" w:hAnsi="Arial" w:cs="Arial"/>
          <w:b/>
          <w:bCs/>
        </w:rPr>
      </w:pPr>
    </w:p>
    <w:p w14:paraId="1BAF9FD3" w14:textId="77777777" w:rsidR="008B6B8E" w:rsidRPr="00980DAE" w:rsidRDefault="008B6B8E" w:rsidP="008B6B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980DAE">
        <w:rPr>
          <w:rFonts w:ascii="Arial" w:hAnsi="Arial" w:cs="Arial"/>
          <w:b/>
          <w:bCs/>
          <w:sz w:val="28"/>
          <w:szCs w:val="28"/>
        </w:rPr>
        <w:t>Análisis de datos:</w:t>
      </w:r>
    </w:p>
    <w:p w14:paraId="3B9316ED" w14:textId="77777777" w:rsidR="008B6B8E" w:rsidRPr="002346CB" w:rsidRDefault="00EC7393" w:rsidP="002346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2346CB">
        <w:rPr>
          <w:rFonts w:ascii="Arial" w:hAnsi="Arial" w:cs="Arial"/>
          <w:b/>
          <w:bCs/>
        </w:rPr>
        <w:t>1.-</w:t>
      </w:r>
      <w:r w:rsidR="008B6B8E" w:rsidRPr="002346CB">
        <w:rPr>
          <w:rFonts w:ascii="Arial" w:hAnsi="Arial" w:cs="Arial"/>
          <w:b/>
          <w:bCs/>
        </w:rPr>
        <w:t>Color.</w:t>
      </w:r>
    </w:p>
    <w:p w14:paraId="14E3618F" w14:textId="77777777" w:rsidR="005E444E" w:rsidRPr="00301405" w:rsidRDefault="00EC7393" w:rsidP="005E444E">
      <w:pPr>
        <w:jc w:val="both"/>
        <w:rPr>
          <w:rFonts w:ascii="Arial Narrow" w:eastAsia="Times New Roman" w:hAnsi="Arial Narrow"/>
          <w:spacing w:val="0"/>
          <w:kern w:val="0"/>
          <w:sz w:val="24"/>
          <w:szCs w:val="24"/>
          <w:lang w:val="es-ES"/>
        </w:rPr>
      </w:pPr>
      <w:r>
        <w:rPr>
          <w:rFonts w:ascii="Arial" w:hAnsi="Arial" w:cs="Arial"/>
          <w:bCs/>
        </w:rPr>
        <w:tab/>
      </w:r>
      <w:r w:rsidR="002346CB" w:rsidRPr="00301405">
        <w:rPr>
          <w:rFonts w:ascii="Arial Narrow" w:eastAsia="Times New Roman" w:hAnsi="Arial Narrow"/>
          <w:spacing w:val="0"/>
          <w:kern w:val="0"/>
          <w:sz w:val="24"/>
          <w:szCs w:val="24"/>
          <w:lang w:val="es-ES"/>
        </w:rPr>
        <w:t>Los colores escogidos</w:t>
      </w:r>
      <w:r w:rsidR="007F50DA">
        <w:rPr>
          <w:rFonts w:ascii="Arial Narrow" w:eastAsia="Times New Roman" w:hAnsi="Arial Narrow"/>
          <w:spacing w:val="0"/>
          <w:kern w:val="0"/>
          <w:sz w:val="24"/>
          <w:szCs w:val="24"/>
          <w:lang w:val="es-ES"/>
        </w:rPr>
        <w:t xml:space="preserve"> para la elaboración del envase</w:t>
      </w:r>
      <w:r w:rsidR="00393FF5" w:rsidRPr="00301405">
        <w:rPr>
          <w:rFonts w:ascii="Arial Narrow" w:eastAsia="Times New Roman" w:hAnsi="Arial Narrow"/>
          <w:spacing w:val="0"/>
          <w:kern w:val="0"/>
          <w:sz w:val="24"/>
          <w:szCs w:val="24"/>
          <w:lang w:val="es-ES"/>
        </w:rPr>
        <w:t>.</w:t>
      </w:r>
      <w:r w:rsidR="007F50DA">
        <w:rPr>
          <w:rFonts w:ascii="Arial Narrow" w:eastAsia="Times New Roman" w:hAnsi="Arial Narrow"/>
          <w:spacing w:val="0"/>
          <w:kern w:val="0"/>
          <w:sz w:val="24"/>
          <w:szCs w:val="24"/>
          <w:lang w:val="es-ES"/>
        </w:rPr>
        <w:t xml:space="preserve"> (DESCRIBIR CADA UNO)</w:t>
      </w:r>
    </w:p>
    <w:p w14:paraId="72226E28" w14:textId="77777777" w:rsidR="008B6B8E" w:rsidRPr="002346CB" w:rsidRDefault="008B6B8E" w:rsidP="002346CB">
      <w:pPr>
        <w:jc w:val="both"/>
        <w:rPr>
          <w:rFonts w:ascii="Arial" w:hAnsi="Arial" w:cs="Arial"/>
          <w:lang w:val="es-ES"/>
        </w:rPr>
      </w:pPr>
    </w:p>
    <w:p w14:paraId="2DE8F21D" w14:textId="77777777" w:rsidR="008B6B8E" w:rsidRPr="005E444E" w:rsidRDefault="005E444E" w:rsidP="005E444E">
      <w:pPr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8B6B8E" w:rsidRPr="005E444E">
        <w:rPr>
          <w:rFonts w:ascii="Arial" w:hAnsi="Arial" w:cs="Arial"/>
          <w:b/>
          <w:bCs/>
        </w:rPr>
        <w:t>Materiales.</w:t>
      </w:r>
    </w:p>
    <w:p w14:paraId="5C9D067E" w14:textId="77777777" w:rsidR="008B6B8E" w:rsidRPr="002346CB" w:rsidRDefault="008B6B8E" w:rsidP="008B6B8E">
      <w:pPr>
        <w:pStyle w:val="Default"/>
        <w:ind w:left="1440"/>
        <w:jc w:val="both"/>
        <w:rPr>
          <w:sz w:val="22"/>
          <w:szCs w:val="22"/>
        </w:rPr>
      </w:pPr>
      <w:r w:rsidRPr="002346CB">
        <w:rPr>
          <w:b/>
          <w:bCs/>
          <w:sz w:val="22"/>
          <w:szCs w:val="22"/>
        </w:rPr>
        <w:t xml:space="preserve">Cartoncillos resistentes: </w:t>
      </w:r>
    </w:p>
    <w:p w14:paraId="0F0F0650" w14:textId="77777777" w:rsidR="008B6B8E" w:rsidRPr="00301405" w:rsidRDefault="008B6B8E" w:rsidP="008B6B8E">
      <w:pPr>
        <w:pStyle w:val="Default"/>
        <w:ind w:left="1440"/>
        <w:jc w:val="both"/>
        <w:rPr>
          <w:rFonts w:ascii="Arial Narrow" w:eastAsia="Times New Roman" w:hAnsi="Arial Narrow" w:cstheme="minorBidi"/>
          <w:color w:val="auto"/>
        </w:rPr>
      </w:pPr>
      <w:proofErr w:type="spellStart"/>
      <w:r w:rsidRPr="00301405">
        <w:rPr>
          <w:rFonts w:ascii="Arial Narrow" w:eastAsia="Times New Roman" w:hAnsi="Arial Narrow" w:cstheme="minorBidi"/>
          <w:color w:val="auto"/>
        </w:rPr>
        <w:t>Couché</w:t>
      </w:r>
      <w:proofErr w:type="spellEnd"/>
      <w:r w:rsidR="002346CB" w:rsidRPr="00301405">
        <w:rPr>
          <w:rFonts w:ascii="Arial Narrow" w:eastAsia="Times New Roman" w:hAnsi="Arial Narrow" w:cstheme="minorBidi"/>
          <w:color w:val="auto"/>
        </w:rPr>
        <w:t xml:space="preserve"> de 240gr.con </w:t>
      </w:r>
      <w:r w:rsidRPr="00301405">
        <w:rPr>
          <w:rFonts w:ascii="Arial Narrow" w:eastAsia="Times New Roman" w:hAnsi="Arial Narrow" w:cstheme="minorBidi"/>
          <w:color w:val="auto"/>
        </w:rPr>
        <w:t xml:space="preserve"> reverso blanco. Para los env</w:t>
      </w:r>
      <w:r w:rsidR="002346CB" w:rsidRPr="00301405">
        <w:rPr>
          <w:rFonts w:ascii="Arial Narrow" w:eastAsia="Times New Roman" w:hAnsi="Arial Narrow" w:cstheme="minorBidi"/>
          <w:color w:val="auto"/>
        </w:rPr>
        <w:t>ases secundarios (la cajetilla) y el envase promocional)</w:t>
      </w:r>
    </w:p>
    <w:p w14:paraId="4E71EC2D" w14:textId="77777777" w:rsidR="008B6B8E" w:rsidRDefault="002346CB" w:rsidP="008B6B8E">
      <w:pPr>
        <w:pStyle w:val="Default"/>
        <w:ind w:left="1440"/>
        <w:jc w:val="both"/>
        <w:rPr>
          <w:rFonts w:ascii="Arial Narrow" w:eastAsia="Times New Roman" w:hAnsi="Arial Narrow" w:cstheme="minorBidi"/>
          <w:color w:val="auto"/>
        </w:rPr>
      </w:pPr>
      <w:r w:rsidRPr="00301405">
        <w:rPr>
          <w:rFonts w:ascii="Arial Narrow" w:eastAsia="Times New Roman" w:hAnsi="Arial Narrow" w:cstheme="minorBidi"/>
          <w:color w:val="auto"/>
        </w:rPr>
        <w:t xml:space="preserve">Cartón </w:t>
      </w:r>
      <w:proofErr w:type="spellStart"/>
      <w:r w:rsidRPr="00301405">
        <w:rPr>
          <w:rFonts w:ascii="Arial Narrow" w:eastAsia="Times New Roman" w:hAnsi="Arial Narrow" w:cstheme="minorBidi"/>
          <w:color w:val="auto"/>
        </w:rPr>
        <w:t>Pankakoa</w:t>
      </w:r>
      <w:proofErr w:type="spellEnd"/>
      <w:r w:rsidR="008B6B8E" w:rsidRPr="00301405">
        <w:rPr>
          <w:rFonts w:ascii="Arial Narrow" w:eastAsia="Times New Roman" w:hAnsi="Arial Narrow" w:cstheme="minorBidi"/>
          <w:color w:val="auto"/>
        </w:rPr>
        <w:t xml:space="preserve"> para la c</w:t>
      </w:r>
      <w:r w:rsidRPr="00301405">
        <w:rPr>
          <w:rFonts w:ascii="Arial Narrow" w:eastAsia="Times New Roman" w:hAnsi="Arial Narrow" w:cstheme="minorBidi"/>
          <w:color w:val="auto"/>
        </w:rPr>
        <w:t>aja</w:t>
      </w:r>
      <w:r w:rsidR="008C2B3F" w:rsidRPr="00301405">
        <w:rPr>
          <w:rFonts w:ascii="Arial Narrow" w:eastAsia="Times New Roman" w:hAnsi="Arial Narrow" w:cstheme="minorBidi"/>
          <w:color w:val="auto"/>
        </w:rPr>
        <w:t xml:space="preserve"> de </w:t>
      </w:r>
      <w:proofErr w:type="spellStart"/>
      <w:r w:rsidR="008C2B3F" w:rsidRPr="00301405">
        <w:rPr>
          <w:rFonts w:ascii="Arial Narrow" w:eastAsia="Times New Roman" w:hAnsi="Arial Narrow" w:cstheme="minorBidi"/>
          <w:color w:val="auto"/>
        </w:rPr>
        <w:t>display</w:t>
      </w:r>
      <w:proofErr w:type="spellEnd"/>
      <w:r w:rsidR="008C2B3F" w:rsidRPr="00301405">
        <w:rPr>
          <w:rFonts w:ascii="Arial Narrow" w:eastAsia="Times New Roman" w:hAnsi="Arial Narrow" w:cstheme="minorBidi"/>
          <w:color w:val="auto"/>
        </w:rPr>
        <w:t xml:space="preserve"> contenedora de 12 cajetillas de 20 cigarrillos, o de 16 cajetillas de 10 cigarrillos.</w:t>
      </w:r>
    </w:p>
    <w:p w14:paraId="037E4E45" w14:textId="77777777" w:rsidR="00546883" w:rsidRPr="002346CB" w:rsidRDefault="00546883" w:rsidP="005A7379">
      <w:pPr>
        <w:pStyle w:val="Default"/>
        <w:jc w:val="both"/>
        <w:rPr>
          <w:sz w:val="22"/>
          <w:szCs w:val="22"/>
        </w:rPr>
      </w:pPr>
    </w:p>
    <w:p w14:paraId="1F8D7154" w14:textId="77777777" w:rsidR="00393FF5" w:rsidRPr="00301405" w:rsidRDefault="00393FF5" w:rsidP="00393FF5">
      <w:pPr>
        <w:pStyle w:val="Prrafodelista"/>
        <w:ind w:left="1440"/>
        <w:jc w:val="both"/>
      </w:pPr>
    </w:p>
    <w:p w14:paraId="10416934" w14:textId="77777777" w:rsidR="008C2B3F" w:rsidRPr="005A7379" w:rsidRDefault="008B6B8E" w:rsidP="005A7379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4C572F">
        <w:rPr>
          <w:rFonts w:ascii="Arial" w:hAnsi="Arial" w:cs="Arial"/>
          <w:b/>
          <w:bCs/>
        </w:rPr>
        <w:t>Tipo.</w:t>
      </w:r>
      <w:r w:rsidR="004C572F">
        <w:rPr>
          <w:rFonts w:ascii="Arial" w:hAnsi="Arial" w:cs="Arial"/>
          <w:b/>
          <w:bCs/>
        </w:rPr>
        <w:t xml:space="preserve"> </w:t>
      </w:r>
      <w:r w:rsidRPr="004C572F">
        <w:rPr>
          <w:rFonts w:ascii="Arial Narrow" w:eastAsia="Times New Roman" w:hAnsi="Arial Narrow"/>
          <w:sz w:val="24"/>
          <w:szCs w:val="24"/>
        </w:rPr>
        <w:t xml:space="preserve">Cajas plegadizas. </w:t>
      </w:r>
      <w:r w:rsidR="008C2B3F" w:rsidRPr="004C572F">
        <w:rPr>
          <w:rFonts w:ascii="Arial Narrow" w:eastAsia="Times New Roman" w:hAnsi="Arial Narrow"/>
          <w:sz w:val="24"/>
          <w:szCs w:val="24"/>
        </w:rPr>
        <w:t>Caja tradicional de cigarrillos ya que esta caja es de una sola pieza además de ergonómica y fácil de transportar</w:t>
      </w:r>
      <w:r w:rsidR="008C2B3F" w:rsidRPr="004C572F">
        <w:rPr>
          <w:rFonts w:ascii="Arial" w:hAnsi="Arial" w:cs="Arial"/>
        </w:rPr>
        <w:t>.</w:t>
      </w:r>
    </w:p>
    <w:p w14:paraId="386DA085" w14:textId="77777777" w:rsidR="008B6B8E" w:rsidRPr="002346CB" w:rsidRDefault="008B6B8E" w:rsidP="008B6B8E">
      <w:pPr>
        <w:pStyle w:val="Prrafodelista"/>
        <w:ind w:left="1440"/>
        <w:jc w:val="center"/>
        <w:rPr>
          <w:rFonts w:ascii="Arial" w:hAnsi="Arial" w:cs="Arial"/>
          <w:b/>
          <w:bCs/>
        </w:rPr>
      </w:pPr>
      <w:r w:rsidRPr="002346CB">
        <w:rPr>
          <w:rFonts w:ascii="Arial" w:hAnsi="Arial" w:cs="Arial"/>
          <w:noProof/>
          <w:lang w:eastAsia="es-ES"/>
        </w:rPr>
        <w:tab/>
      </w:r>
    </w:p>
    <w:p w14:paraId="60B3E3BC" w14:textId="77777777" w:rsidR="005E444E" w:rsidRDefault="005E444E" w:rsidP="005E444E">
      <w:pPr>
        <w:pStyle w:val="Prrafodelista"/>
        <w:ind w:left="1440"/>
        <w:jc w:val="both"/>
        <w:rPr>
          <w:rFonts w:ascii="Arial" w:hAnsi="Arial" w:cs="Arial"/>
          <w:b/>
          <w:bCs/>
        </w:rPr>
      </w:pPr>
    </w:p>
    <w:p w14:paraId="70347FD5" w14:textId="77777777" w:rsidR="008B6B8E" w:rsidRPr="005E444E" w:rsidRDefault="008B6B8E" w:rsidP="005E444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5E444E">
        <w:rPr>
          <w:rFonts w:ascii="Arial" w:hAnsi="Arial" w:cs="Arial"/>
          <w:b/>
          <w:bCs/>
        </w:rPr>
        <w:t>Forma.</w:t>
      </w:r>
    </w:p>
    <w:p w14:paraId="2918F4BC" w14:textId="77777777" w:rsidR="008B6B8E" w:rsidRDefault="007F50DA" w:rsidP="008B6B8E">
      <w:pPr>
        <w:pStyle w:val="Prrafodelista"/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La forma </w:t>
      </w:r>
      <w:proofErr w:type="spellStart"/>
      <w:r>
        <w:rPr>
          <w:rFonts w:ascii="Arial" w:hAnsi="Arial" w:cs="Arial"/>
          <w:bCs/>
        </w:rPr>
        <w:t>deL</w:t>
      </w:r>
      <w:proofErr w:type="spellEnd"/>
      <w:r>
        <w:rPr>
          <w:rFonts w:ascii="Arial" w:hAnsi="Arial" w:cs="Arial"/>
          <w:bCs/>
        </w:rPr>
        <w:t xml:space="preserve"> PRODUCTO Y DEL CONTENEDOR</w:t>
      </w:r>
    </w:p>
    <w:p w14:paraId="3D718892" w14:textId="77777777" w:rsidR="005E444E" w:rsidRPr="002346CB" w:rsidRDefault="005E444E" w:rsidP="008B6B8E">
      <w:pPr>
        <w:pStyle w:val="Prrafodelista"/>
        <w:ind w:left="1440"/>
        <w:jc w:val="both"/>
        <w:rPr>
          <w:rFonts w:ascii="Arial" w:hAnsi="Arial" w:cs="Arial"/>
          <w:bCs/>
        </w:rPr>
      </w:pPr>
    </w:p>
    <w:p w14:paraId="47910C53" w14:textId="77777777" w:rsidR="008B6B8E" w:rsidRPr="005A7379" w:rsidRDefault="008B6B8E" w:rsidP="005E444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FF0000"/>
        </w:rPr>
      </w:pPr>
      <w:r w:rsidRPr="005A7379">
        <w:rPr>
          <w:rFonts w:ascii="Arial" w:hAnsi="Arial" w:cs="Arial"/>
          <w:b/>
          <w:bCs/>
          <w:color w:val="FF0000"/>
        </w:rPr>
        <w:t>Costo.</w:t>
      </w:r>
    </w:p>
    <w:p w14:paraId="2292AA57" w14:textId="77777777" w:rsidR="008B6B8E" w:rsidRPr="005A7379" w:rsidRDefault="007F50DA" w:rsidP="008B6B8E">
      <w:pPr>
        <w:pStyle w:val="Prrafodelista"/>
        <w:ind w:left="1440"/>
        <w:jc w:val="both"/>
        <w:rPr>
          <w:rFonts w:ascii="Arial" w:hAnsi="Arial" w:cs="Arial"/>
          <w:bCs/>
          <w:color w:val="FF0000"/>
        </w:rPr>
      </w:pPr>
      <w:r w:rsidRPr="005A7379">
        <w:rPr>
          <w:rFonts w:ascii="Arial" w:hAnsi="Arial" w:cs="Arial"/>
          <w:bCs/>
          <w:color w:val="FF0000"/>
        </w:rPr>
        <w:t>DE  PRODUCCION</w:t>
      </w:r>
    </w:p>
    <w:p w14:paraId="6F9D8B71" w14:textId="77777777" w:rsidR="00393FF5" w:rsidRPr="005A7379" w:rsidRDefault="00393FF5" w:rsidP="005A7379">
      <w:pPr>
        <w:jc w:val="both"/>
        <w:rPr>
          <w:rFonts w:ascii="Arial" w:hAnsi="Arial" w:cs="Arial"/>
          <w:b/>
          <w:bCs/>
        </w:rPr>
      </w:pPr>
    </w:p>
    <w:p w14:paraId="09FB64F7" w14:textId="77777777" w:rsidR="008B6B8E" w:rsidRPr="00980DAE" w:rsidRDefault="008B6B8E" w:rsidP="008B6B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980DAE">
        <w:rPr>
          <w:rFonts w:ascii="Arial" w:hAnsi="Arial" w:cs="Arial"/>
          <w:b/>
          <w:bCs/>
          <w:sz w:val="28"/>
          <w:szCs w:val="28"/>
        </w:rPr>
        <w:t>Creatividad:</w:t>
      </w:r>
    </w:p>
    <w:p w14:paraId="0C5D1566" w14:textId="77777777" w:rsidR="00EC7393" w:rsidRDefault="00EC7393" w:rsidP="00EC7393">
      <w:pPr>
        <w:pStyle w:val="Prrafodelista"/>
        <w:jc w:val="both"/>
        <w:rPr>
          <w:rFonts w:ascii="Arial" w:hAnsi="Arial" w:cs="Arial"/>
          <w:b/>
          <w:bCs/>
        </w:rPr>
      </w:pPr>
    </w:p>
    <w:p w14:paraId="6A0AB056" w14:textId="77777777" w:rsidR="00EC7393" w:rsidRPr="002346CB" w:rsidRDefault="00EC7393" w:rsidP="00EC7393">
      <w:pPr>
        <w:pStyle w:val="Prrafodelist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Inspiración.</w:t>
      </w:r>
      <w:r w:rsidR="007F50DA">
        <w:rPr>
          <w:rFonts w:ascii="Arial" w:hAnsi="Arial" w:cs="Arial"/>
          <w:b/>
          <w:bCs/>
        </w:rPr>
        <w:t xml:space="preserve"> (DG)</w:t>
      </w:r>
    </w:p>
    <w:p w14:paraId="371BBB9E" w14:textId="77777777" w:rsidR="007F50DA" w:rsidRDefault="008B6B8E" w:rsidP="007F50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2346CB">
        <w:rPr>
          <w:rFonts w:ascii="Arial" w:hAnsi="Arial" w:cs="Arial"/>
          <w:b/>
          <w:bCs/>
        </w:rPr>
        <w:t xml:space="preserve">Para la elaboración </w:t>
      </w:r>
      <w:r w:rsidR="007F50DA">
        <w:rPr>
          <w:rFonts w:ascii="Arial" w:hAnsi="Arial" w:cs="Arial"/>
          <w:b/>
          <w:bCs/>
        </w:rPr>
        <w:t>DEL ENVASE</w:t>
      </w:r>
      <w:r w:rsidR="005A7379">
        <w:rPr>
          <w:rFonts w:ascii="Arial" w:hAnsi="Arial" w:cs="Arial"/>
          <w:b/>
          <w:bCs/>
        </w:rPr>
        <w:t xml:space="preserve"> (sensaciones)</w:t>
      </w:r>
    </w:p>
    <w:p w14:paraId="3DF97736" w14:textId="77777777" w:rsidR="00EC7393" w:rsidRPr="00980DAE" w:rsidRDefault="00EC7393" w:rsidP="00EC739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Pr="00980DAE">
        <w:rPr>
          <w:rFonts w:ascii="Arial" w:hAnsi="Arial" w:cs="Arial"/>
          <w:b/>
          <w:bCs/>
        </w:rPr>
        <w:t>S</w:t>
      </w:r>
      <w:r w:rsidR="005A7379">
        <w:rPr>
          <w:rFonts w:ascii="Arial" w:hAnsi="Arial" w:cs="Arial"/>
          <w:b/>
          <w:bCs/>
        </w:rPr>
        <w:t>emiotico</w:t>
      </w:r>
    </w:p>
    <w:p w14:paraId="265F3227" w14:textId="77777777" w:rsidR="00980DAE" w:rsidRPr="007F50DA" w:rsidRDefault="00EC7393" w:rsidP="007F50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Marca:</w:t>
      </w:r>
      <w:r>
        <w:rPr>
          <w:rFonts w:ascii="Arial" w:hAnsi="Arial" w:cs="Arial"/>
          <w:bCs/>
        </w:rPr>
        <w:t>.</w:t>
      </w:r>
    </w:p>
    <w:p w14:paraId="2D13CC59" w14:textId="77777777" w:rsidR="00980DAE" w:rsidRDefault="005A7379" w:rsidP="00EC7393">
      <w:pPr>
        <w:pStyle w:val="Prrafodelista"/>
        <w:ind w:left="1440" w:hanging="73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ropa</w:t>
      </w:r>
    </w:p>
    <w:p w14:paraId="6B93456D" w14:textId="77777777" w:rsidR="005A7379" w:rsidRPr="00C733D4" w:rsidRDefault="005A7379" w:rsidP="00C733D4">
      <w:pPr>
        <w:rPr>
          <w:rFonts w:ascii="Arial" w:hAnsi="Arial" w:cs="Arial"/>
        </w:rPr>
      </w:pPr>
      <w:bookmarkStart w:id="0" w:name="_GoBack"/>
      <w:bookmarkEnd w:id="0"/>
    </w:p>
    <w:p w14:paraId="0BDB514D" w14:textId="77777777" w:rsidR="00980DAE" w:rsidRDefault="00980DAE" w:rsidP="00980DAE">
      <w:pPr>
        <w:pStyle w:val="Prrafodelista"/>
        <w:rPr>
          <w:rFonts w:ascii="Arial" w:hAnsi="Arial" w:cs="Arial"/>
          <w:spacing w:val="4"/>
          <w:kern w:val="16"/>
        </w:rPr>
      </w:pPr>
    </w:p>
    <w:p w14:paraId="77CA9D42" w14:textId="77777777" w:rsidR="00980DAE" w:rsidRDefault="00980DAE" w:rsidP="00980DAE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980DAE">
        <w:rPr>
          <w:rFonts w:ascii="Arial" w:hAnsi="Arial" w:cs="Arial"/>
          <w:b/>
          <w:sz w:val="28"/>
          <w:szCs w:val="28"/>
        </w:rPr>
        <w:t xml:space="preserve">Materiales y </w:t>
      </w:r>
      <w:r w:rsidR="00546883">
        <w:rPr>
          <w:rFonts w:ascii="Arial" w:hAnsi="Arial" w:cs="Arial"/>
          <w:b/>
          <w:sz w:val="28"/>
          <w:szCs w:val="28"/>
        </w:rPr>
        <w:t>T</w:t>
      </w:r>
      <w:r w:rsidR="00546883" w:rsidRPr="00980DAE">
        <w:rPr>
          <w:rFonts w:ascii="Arial" w:hAnsi="Arial" w:cs="Arial"/>
          <w:b/>
          <w:sz w:val="28"/>
          <w:szCs w:val="28"/>
        </w:rPr>
        <w:t>ecnologías</w:t>
      </w:r>
    </w:p>
    <w:p w14:paraId="32FFE636" w14:textId="77777777" w:rsidR="000029B2" w:rsidRDefault="000029B2" w:rsidP="00546883">
      <w:pPr>
        <w:pStyle w:val="Prrafodelista"/>
        <w:rPr>
          <w:rFonts w:ascii="Arial" w:hAnsi="Arial" w:cs="Arial"/>
        </w:rPr>
      </w:pPr>
    </w:p>
    <w:p w14:paraId="1E2F7B90" w14:textId="77777777" w:rsidR="000029B2" w:rsidRPr="000029B2" w:rsidRDefault="000029B2" w:rsidP="00546883">
      <w:pPr>
        <w:pStyle w:val="Prrafodelista"/>
        <w:rPr>
          <w:rFonts w:ascii="Arial" w:hAnsi="Arial" w:cs="Arial"/>
          <w:b/>
        </w:rPr>
      </w:pPr>
      <w:r w:rsidRPr="000029B2">
        <w:rPr>
          <w:rFonts w:ascii="Arial" w:hAnsi="Arial" w:cs="Arial"/>
          <w:b/>
        </w:rPr>
        <w:t>Funcionamiento y Mecanismos</w:t>
      </w:r>
    </w:p>
    <w:p w14:paraId="1EA403E7" w14:textId="77777777" w:rsidR="000029B2" w:rsidRDefault="000029B2" w:rsidP="00546883">
      <w:pPr>
        <w:pStyle w:val="Prrafodelista"/>
        <w:rPr>
          <w:rFonts w:ascii="Arial" w:hAnsi="Arial" w:cs="Arial"/>
        </w:rPr>
      </w:pPr>
    </w:p>
    <w:p w14:paraId="15367E6D" w14:textId="77777777" w:rsidR="004C572F" w:rsidRPr="005A7379" w:rsidRDefault="00546883" w:rsidP="00075417">
      <w:pPr>
        <w:pStyle w:val="Prrafodelista"/>
        <w:rPr>
          <w:rFonts w:ascii="Arial" w:hAnsi="Arial" w:cs="Arial"/>
        </w:rPr>
      </w:pPr>
      <w:r w:rsidRPr="00301405">
        <w:rPr>
          <w:rFonts w:ascii="Arial" w:hAnsi="Arial" w:cs="Arial"/>
        </w:rPr>
        <w:t xml:space="preserve">Los materiales utilizados </w:t>
      </w:r>
      <w:r w:rsidR="00075417">
        <w:rPr>
          <w:rFonts w:ascii="Arial" w:hAnsi="Arial" w:cs="Arial"/>
        </w:rPr>
        <w:t>para los envases</w:t>
      </w:r>
    </w:p>
    <w:p w14:paraId="669CD657" w14:textId="77777777" w:rsidR="000029B2" w:rsidRDefault="000029B2" w:rsidP="00546883">
      <w:pPr>
        <w:pStyle w:val="Prrafodelista"/>
        <w:rPr>
          <w:rFonts w:ascii="Arial" w:hAnsi="Arial" w:cs="Arial"/>
        </w:rPr>
      </w:pPr>
    </w:p>
    <w:p w14:paraId="29D7B108" w14:textId="77777777" w:rsidR="00546883" w:rsidRDefault="00546883" w:rsidP="00546883">
      <w:pPr>
        <w:pStyle w:val="Prrafodelista"/>
        <w:rPr>
          <w:rFonts w:ascii="Arial" w:hAnsi="Arial" w:cs="Arial"/>
        </w:rPr>
      </w:pPr>
    </w:p>
    <w:p w14:paraId="52AF492F" w14:textId="77777777" w:rsidR="00546883" w:rsidRDefault="00546883" w:rsidP="007F50D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546883">
        <w:rPr>
          <w:rFonts w:ascii="Arial" w:hAnsi="Arial" w:cs="Arial"/>
          <w:b/>
        </w:rPr>
        <w:t xml:space="preserve">Para el envase primario </w:t>
      </w:r>
    </w:p>
    <w:p w14:paraId="299782A4" w14:textId="77777777" w:rsidR="000029B2" w:rsidRPr="000029B2" w:rsidRDefault="000029B2" w:rsidP="000029B2">
      <w:pPr>
        <w:pStyle w:val="Prrafodelista"/>
        <w:ind w:left="1440"/>
        <w:rPr>
          <w:rFonts w:ascii="Arial" w:hAnsi="Arial" w:cs="Arial"/>
        </w:rPr>
      </w:pPr>
    </w:p>
    <w:p w14:paraId="347B9D01" w14:textId="77777777" w:rsidR="000029B2" w:rsidRPr="00075417" w:rsidRDefault="0002040E" w:rsidP="007F50DA">
      <w:pPr>
        <w:pStyle w:val="Prrafodelista"/>
        <w:numPr>
          <w:ilvl w:val="0"/>
          <w:numId w:val="5"/>
        </w:numPr>
        <w:rPr>
          <w:rFonts w:ascii="Arial" w:hAnsi="Arial" w:cs="Arial"/>
          <w:color w:val="FF0000"/>
        </w:rPr>
      </w:pPr>
      <w:r w:rsidRPr="00075417">
        <w:rPr>
          <w:rFonts w:ascii="Arial" w:hAnsi="Arial" w:cs="Arial"/>
          <w:b/>
          <w:color w:val="FF0000"/>
        </w:rPr>
        <w:t>Envase</w:t>
      </w:r>
      <w:r w:rsidR="00546883" w:rsidRPr="00075417">
        <w:rPr>
          <w:rFonts w:ascii="Arial" w:hAnsi="Arial" w:cs="Arial"/>
          <w:b/>
          <w:color w:val="FF0000"/>
        </w:rPr>
        <w:t xml:space="preserve"> secundario</w:t>
      </w:r>
    </w:p>
    <w:p w14:paraId="0542F786" w14:textId="77777777" w:rsidR="000029B2" w:rsidRPr="00075417" w:rsidRDefault="000029B2" w:rsidP="00546883">
      <w:pPr>
        <w:pStyle w:val="Prrafodelista"/>
        <w:ind w:left="1440"/>
        <w:rPr>
          <w:rFonts w:ascii="Arial" w:hAnsi="Arial" w:cs="Arial"/>
          <w:color w:val="FF0000"/>
        </w:rPr>
      </w:pPr>
    </w:p>
    <w:p w14:paraId="751E8015" w14:textId="77777777" w:rsidR="000029B2" w:rsidRPr="00075417" w:rsidRDefault="007F50DA" w:rsidP="000029B2">
      <w:pPr>
        <w:pStyle w:val="Prrafodelista"/>
        <w:numPr>
          <w:ilvl w:val="0"/>
          <w:numId w:val="5"/>
        </w:numPr>
        <w:rPr>
          <w:rFonts w:ascii="Arial" w:hAnsi="Arial" w:cs="Arial"/>
          <w:b/>
          <w:color w:val="FF0000"/>
        </w:rPr>
      </w:pPr>
      <w:r w:rsidRPr="00075417">
        <w:rPr>
          <w:rFonts w:ascii="Arial" w:hAnsi="Arial" w:cs="Arial"/>
          <w:b/>
          <w:color w:val="FF0000"/>
        </w:rPr>
        <w:t>Embalaje</w:t>
      </w:r>
    </w:p>
    <w:p w14:paraId="2E248C82" w14:textId="77777777" w:rsidR="000029B2" w:rsidRDefault="000029B2" w:rsidP="000029B2">
      <w:pPr>
        <w:pStyle w:val="Prrafodelista"/>
        <w:ind w:left="1440"/>
        <w:rPr>
          <w:rFonts w:ascii="Arial" w:hAnsi="Arial" w:cs="Arial"/>
        </w:rPr>
      </w:pPr>
    </w:p>
    <w:p w14:paraId="4B2F19D6" w14:textId="77777777" w:rsidR="000029B2" w:rsidRDefault="0002040E" w:rsidP="00301405">
      <w:pPr>
        <w:ind w:left="567"/>
        <w:rPr>
          <w:rFonts w:ascii="Arial" w:hAnsi="Arial" w:cs="Arial"/>
          <w:b/>
          <w:spacing w:val="0"/>
          <w:kern w:val="0"/>
          <w:lang w:val="es-ES"/>
        </w:rPr>
      </w:pPr>
      <w:r w:rsidRPr="004C572F">
        <w:rPr>
          <w:rFonts w:ascii="Arial" w:hAnsi="Arial" w:cs="Arial"/>
          <w:b/>
          <w:spacing w:val="0"/>
          <w:kern w:val="0"/>
          <w:lang w:val="es-ES"/>
        </w:rPr>
        <w:t>Ergonomía</w:t>
      </w:r>
    </w:p>
    <w:p w14:paraId="68FF12F0" w14:textId="77777777" w:rsidR="00DD5D24" w:rsidRDefault="00DD5D24" w:rsidP="00C733D4">
      <w:pPr>
        <w:rPr>
          <w:rFonts w:ascii="Arial" w:hAnsi="Arial" w:cs="Arial"/>
          <w:b/>
          <w:spacing w:val="0"/>
          <w:kern w:val="0"/>
          <w:lang w:val="es-ES"/>
        </w:rPr>
      </w:pPr>
    </w:p>
    <w:p w14:paraId="1C86661E" w14:textId="77777777" w:rsidR="00DD5D24" w:rsidRDefault="006257C3" w:rsidP="00DD5D24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Prototipos</w:t>
      </w:r>
    </w:p>
    <w:p w14:paraId="6B085A13" w14:textId="77777777" w:rsidR="00037A12" w:rsidRDefault="007A4FE5" w:rsidP="00301405">
      <w:pPr>
        <w:ind w:left="567"/>
        <w:rPr>
          <w:rFonts w:ascii="Arial" w:hAnsi="Arial" w:cs="Arial"/>
          <w:b/>
          <w:spacing w:val="0"/>
          <w:kern w:val="0"/>
          <w:lang w:val="es-ES"/>
        </w:rPr>
      </w:pPr>
      <w:r>
        <w:rPr>
          <w:rFonts w:ascii="Arial" w:hAnsi="Arial" w:cs="Arial"/>
          <w:b/>
          <w:spacing w:val="0"/>
          <w:kern w:val="0"/>
          <w:lang w:val="es-ES"/>
        </w:rPr>
        <w:t xml:space="preserve"> </w:t>
      </w:r>
    </w:p>
    <w:sectPr w:rsidR="00037A12" w:rsidSect="007F5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4BE"/>
      </v:shape>
    </w:pict>
  </w:numPicBullet>
  <w:abstractNum w:abstractNumId="0">
    <w:nsid w:val="1EE90E18"/>
    <w:multiLevelType w:val="hybridMultilevel"/>
    <w:tmpl w:val="E2C89C68"/>
    <w:lvl w:ilvl="0" w:tplc="0C0A0007">
      <w:start w:val="1"/>
      <w:numFmt w:val="bullet"/>
      <w:lvlText w:val=""/>
      <w:lvlPicBulletId w:val="0"/>
      <w:lvlJc w:val="left"/>
      <w:pPr>
        <w:ind w:left="2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">
    <w:nsid w:val="24EA51F0"/>
    <w:multiLevelType w:val="hybridMultilevel"/>
    <w:tmpl w:val="0DA83702"/>
    <w:lvl w:ilvl="0" w:tplc="D712779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6A42A2"/>
    <w:multiLevelType w:val="hybridMultilevel"/>
    <w:tmpl w:val="FD961A4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FA2712"/>
    <w:multiLevelType w:val="hybridMultilevel"/>
    <w:tmpl w:val="2284ABD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2D504F"/>
    <w:multiLevelType w:val="hybridMultilevel"/>
    <w:tmpl w:val="6B68E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C60CC"/>
    <w:multiLevelType w:val="hybridMultilevel"/>
    <w:tmpl w:val="50D2E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57B08"/>
    <w:multiLevelType w:val="hybridMultilevel"/>
    <w:tmpl w:val="8996A4C6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6190A3A"/>
    <w:multiLevelType w:val="hybridMultilevel"/>
    <w:tmpl w:val="233C2B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97E74"/>
    <w:multiLevelType w:val="hybridMultilevel"/>
    <w:tmpl w:val="D61A5AF0"/>
    <w:lvl w:ilvl="0" w:tplc="03AE85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8213AA"/>
    <w:multiLevelType w:val="hybridMultilevel"/>
    <w:tmpl w:val="9FB80806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F70B9A"/>
    <w:multiLevelType w:val="hybridMultilevel"/>
    <w:tmpl w:val="3718F738"/>
    <w:lvl w:ilvl="0" w:tplc="0C0A0007">
      <w:start w:val="1"/>
      <w:numFmt w:val="bullet"/>
      <w:lvlText w:val=""/>
      <w:lvlPicBulletId w:val="0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>
    <w:nsid w:val="76A869E0"/>
    <w:multiLevelType w:val="hybridMultilevel"/>
    <w:tmpl w:val="537AF6F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8E"/>
    <w:rsid w:val="000029B2"/>
    <w:rsid w:val="0002040E"/>
    <w:rsid w:val="00037A12"/>
    <w:rsid w:val="000604F6"/>
    <w:rsid w:val="00075417"/>
    <w:rsid w:val="002346CB"/>
    <w:rsid w:val="00301405"/>
    <w:rsid w:val="00352ABF"/>
    <w:rsid w:val="00393FF5"/>
    <w:rsid w:val="003F3567"/>
    <w:rsid w:val="004C572F"/>
    <w:rsid w:val="00532733"/>
    <w:rsid w:val="00546883"/>
    <w:rsid w:val="005765D3"/>
    <w:rsid w:val="00596F27"/>
    <w:rsid w:val="005A7379"/>
    <w:rsid w:val="005E444E"/>
    <w:rsid w:val="006039BD"/>
    <w:rsid w:val="006257C3"/>
    <w:rsid w:val="007735B9"/>
    <w:rsid w:val="007A4FE5"/>
    <w:rsid w:val="007A5968"/>
    <w:rsid w:val="007E5E2C"/>
    <w:rsid w:val="007F50DA"/>
    <w:rsid w:val="00895FAF"/>
    <w:rsid w:val="008B6B8E"/>
    <w:rsid w:val="008C2B3F"/>
    <w:rsid w:val="00980DAE"/>
    <w:rsid w:val="00AC5336"/>
    <w:rsid w:val="00B1451A"/>
    <w:rsid w:val="00B240D9"/>
    <w:rsid w:val="00B32537"/>
    <w:rsid w:val="00B97B85"/>
    <w:rsid w:val="00BE7640"/>
    <w:rsid w:val="00C444F7"/>
    <w:rsid w:val="00C560E1"/>
    <w:rsid w:val="00C733D4"/>
    <w:rsid w:val="00D25867"/>
    <w:rsid w:val="00DA7D8A"/>
    <w:rsid w:val="00DD5D24"/>
    <w:rsid w:val="00E20EB3"/>
    <w:rsid w:val="00EC7393"/>
    <w:rsid w:val="00F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1ECDD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pacing w:val="4"/>
        <w:kern w:val="16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BD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8B6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B8E"/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8B6B8E"/>
    <w:pPr>
      <w:ind w:left="720"/>
      <w:contextualSpacing/>
    </w:pPr>
    <w:rPr>
      <w:spacing w:val="0"/>
      <w:kern w:val="0"/>
      <w:lang w:val="es-ES"/>
    </w:rPr>
  </w:style>
  <w:style w:type="paragraph" w:customStyle="1" w:styleId="Default">
    <w:name w:val="Default"/>
    <w:rsid w:val="008B6B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pacing w:val="0"/>
      <w:kern w:val="0"/>
      <w:sz w:val="24"/>
      <w:szCs w:val="24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8B6B8E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8B6B8E"/>
    <w:rPr>
      <w:lang w:val="es-EC"/>
    </w:rPr>
  </w:style>
  <w:style w:type="paragraph" w:styleId="Textodecuerpo1sangra2">
    <w:name w:val="Body Text First Indent 2"/>
    <w:basedOn w:val="Sangradetdecuerpo"/>
    <w:link w:val="Textodecuerpo1sangra2Car"/>
    <w:uiPriority w:val="99"/>
    <w:unhideWhenUsed/>
    <w:rsid w:val="008B6B8E"/>
    <w:pPr>
      <w:spacing w:after="200"/>
      <w:ind w:left="360" w:firstLine="360"/>
    </w:pPr>
    <w:rPr>
      <w:spacing w:val="0"/>
      <w:kern w:val="0"/>
      <w:lang w:val="es-ES"/>
    </w:rPr>
  </w:style>
  <w:style w:type="character" w:customStyle="1" w:styleId="Textodecuerpo1sangra2Car">
    <w:name w:val="Texto de cuerpo 1ª sangría 2 Car"/>
    <w:basedOn w:val="SangradetdecuerpoCar"/>
    <w:link w:val="Textodecuerpo1sangra2"/>
    <w:uiPriority w:val="99"/>
    <w:rsid w:val="008B6B8E"/>
    <w:rPr>
      <w:spacing w:val="0"/>
      <w:kern w:val="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B8E"/>
    <w:rPr>
      <w:rFonts w:ascii="Tahoma" w:hAnsi="Tahoma" w:cs="Tahoma"/>
      <w:sz w:val="16"/>
      <w:szCs w:val="16"/>
      <w:lang w:val="es-EC"/>
    </w:rPr>
  </w:style>
  <w:style w:type="character" w:customStyle="1" w:styleId="apple-style-span">
    <w:name w:val="apple-style-span"/>
    <w:basedOn w:val="Fuentedeprrafopredeter"/>
    <w:rsid w:val="008B6B8E"/>
  </w:style>
  <w:style w:type="character" w:customStyle="1" w:styleId="apple-converted-space">
    <w:name w:val="apple-converted-space"/>
    <w:basedOn w:val="Fuentedeprrafopredeter"/>
    <w:rsid w:val="008B6B8E"/>
  </w:style>
  <w:style w:type="character" w:styleId="Hipervnculo">
    <w:name w:val="Hyperlink"/>
    <w:basedOn w:val="Fuentedeprrafopredeter"/>
    <w:uiPriority w:val="99"/>
    <w:semiHidden/>
    <w:unhideWhenUsed/>
    <w:rsid w:val="008B6B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pacing w:val="4"/>
        <w:kern w:val="16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BD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8B6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B8E"/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8B6B8E"/>
    <w:pPr>
      <w:ind w:left="720"/>
      <w:contextualSpacing/>
    </w:pPr>
    <w:rPr>
      <w:spacing w:val="0"/>
      <w:kern w:val="0"/>
      <w:lang w:val="es-ES"/>
    </w:rPr>
  </w:style>
  <w:style w:type="paragraph" w:customStyle="1" w:styleId="Default">
    <w:name w:val="Default"/>
    <w:rsid w:val="008B6B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pacing w:val="0"/>
      <w:kern w:val="0"/>
      <w:sz w:val="24"/>
      <w:szCs w:val="24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8B6B8E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8B6B8E"/>
    <w:rPr>
      <w:lang w:val="es-EC"/>
    </w:rPr>
  </w:style>
  <w:style w:type="paragraph" w:styleId="Textodecuerpo1sangra2">
    <w:name w:val="Body Text First Indent 2"/>
    <w:basedOn w:val="Sangradetdecuerpo"/>
    <w:link w:val="Textodecuerpo1sangra2Car"/>
    <w:uiPriority w:val="99"/>
    <w:unhideWhenUsed/>
    <w:rsid w:val="008B6B8E"/>
    <w:pPr>
      <w:spacing w:after="200"/>
      <w:ind w:left="360" w:firstLine="360"/>
    </w:pPr>
    <w:rPr>
      <w:spacing w:val="0"/>
      <w:kern w:val="0"/>
      <w:lang w:val="es-ES"/>
    </w:rPr>
  </w:style>
  <w:style w:type="character" w:customStyle="1" w:styleId="Textodecuerpo1sangra2Car">
    <w:name w:val="Texto de cuerpo 1ª sangría 2 Car"/>
    <w:basedOn w:val="SangradetdecuerpoCar"/>
    <w:link w:val="Textodecuerpo1sangra2"/>
    <w:uiPriority w:val="99"/>
    <w:rsid w:val="008B6B8E"/>
    <w:rPr>
      <w:spacing w:val="0"/>
      <w:kern w:val="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B8E"/>
    <w:rPr>
      <w:rFonts w:ascii="Tahoma" w:hAnsi="Tahoma" w:cs="Tahoma"/>
      <w:sz w:val="16"/>
      <w:szCs w:val="16"/>
      <w:lang w:val="es-EC"/>
    </w:rPr>
  </w:style>
  <w:style w:type="character" w:customStyle="1" w:styleId="apple-style-span">
    <w:name w:val="apple-style-span"/>
    <w:basedOn w:val="Fuentedeprrafopredeter"/>
    <w:rsid w:val="008B6B8E"/>
  </w:style>
  <w:style w:type="character" w:customStyle="1" w:styleId="apple-converted-space">
    <w:name w:val="apple-converted-space"/>
    <w:basedOn w:val="Fuentedeprrafopredeter"/>
    <w:rsid w:val="008B6B8E"/>
  </w:style>
  <w:style w:type="character" w:styleId="Hipervnculo">
    <w:name w:val="Hyperlink"/>
    <w:basedOn w:val="Fuentedeprrafopredeter"/>
    <w:uiPriority w:val="99"/>
    <w:semiHidden/>
    <w:unhideWhenUsed/>
    <w:rsid w:val="008B6B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Vista uR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</dc:creator>
  <cp:keywords/>
  <dc:description/>
  <cp:lastModifiedBy>fanny paulina segovia</cp:lastModifiedBy>
  <cp:revision>3</cp:revision>
  <dcterms:created xsi:type="dcterms:W3CDTF">2013-05-21T04:23:00Z</dcterms:created>
  <dcterms:modified xsi:type="dcterms:W3CDTF">2013-05-21T12:38:00Z</dcterms:modified>
</cp:coreProperties>
</file>